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9B749A" w14:textId="77777777" w:rsidR="00C92976" w:rsidRPr="00C92976" w:rsidRDefault="00C92976" w:rsidP="00C92976">
      <w:pPr>
        <w:spacing w:after="0"/>
        <w:rPr>
          <w:sz w:val="16"/>
          <w:szCs w:val="16"/>
        </w:rPr>
      </w:pPr>
    </w:p>
    <w:p w14:paraId="0FA831DF" w14:textId="77777777" w:rsidR="00C92976" w:rsidRPr="00CF5464" w:rsidRDefault="00C92976" w:rsidP="00C92976">
      <w:pPr>
        <w:tabs>
          <w:tab w:val="left" w:pos="1985"/>
          <w:tab w:val="left" w:pos="2835"/>
          <w:tab w:val="left" w:pos="3402"/>
          <w:tab w:val="left" w:pos="4536"/>
          <w:tab w:val="left" w:pos="5103"/>
          <w:tab w:val="left" w:pos="6237"/>
          <w:tab w:val="left" w:pos="6804"/>
          <w:tab w:val="left" w:pos="8080"/>
          <w:tab w:val="left" w:pos="8647"/>
        </w:tabs>
        <w:spacing w:after="0"/>
        <w:rPr>
          <w:sz w:val="4"/>
          <w:szCs w:val="4"/>
        </w:rPr>
      </w:pPr>
    </w:p>
    <w:tbl>
      <w:tblPr>
        <w:tblStyle w:val="GridTable1Light"/>
        <w:tblpPr w:leftFromText="180" w:rightFromText="180" w:vertAnchor="page" w:horzAnchor="margin" w:tblpY="2006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5670"/>
      </w:tblGrid>
      <w:tr w:rsidR="00460029" w14:paraId="14FB0095" w14:textId="77777777" w:rsidTr="00FA70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85" w:type="dxa"/>
            <w:gridSpan w:val="2"/>
            <w:shd w:val="clear" w:color="auto" w:fill="1F3864" w:themeFill="accent1" w:themeFillShade="80"/>
          </w:tcPr>
          <w:p w14:paraId="73F83AF7" w14:textId="0418BC04" w:rsidR="00460029" w:rsidRPr="00EB1694" w:rsidRDefault="00460029" w:rsidP="00E9317D">
            <w:pPr>
              <w:spacing w:before="100" w:beforeAutospacing="1" w:after="100" w:afterAutospacing="1"/>
              <w:rPr>
                <w:color w:val="FFFFFF" w:themeColor="background1"/>
                <w:sz w:val="28"/>
                <w:szCs w:val="28"/>
              </w:rPr>
            </w:pPr>
            <w:r w:rsidRPr="00EB1694">
              <w:rPr>
                <w:color w:val="FFFFFF" w:themeColor="background1"/>
                <w:sz w:val="28"/>
                <w:szCs w:val="28"/>
              </w:rPr>
              <w:t>PART 1:</w:t>
            </w:r>
            <w:r>
              <w:rPr>
                <w:color w:val="FFFFFF" w:themeColor="background1"/>
                <w:sz w:val="28"/>
                <w:szCs w:val="28"/>
              </w:rPr>
              <w:t xml:space="preserve">  </w:t>
            </w:r>
            <w:r w:rsidRPr="00EB1694">
              <w:rPr>
                <w:color w:val="FFFFFF" w:themeColor="background1"/>
                <w:sz w:val="28"/>
                <w:szCs w:val="28"/>
              </w:rPr>
              <w:t>Patient’s Details and Declaration</w:t>
            </w:r>
          </w:p>
        </w:tc>
      </w:tr>
      <w:tr w:rsidR="00191529" w14:paraId="0A12FBE1" w14:textId="77777777" w:rsidTr="00460029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vAlign w:val="center"/>
          </w:tcPr>
          <w:p w14:paraId="7C520880" w14:textId="5E92DD63" w:rsidR="00191529" w:rsidRPr="00E9317D" w:rsidRDefault="00191529" w:rsidP="00191529">
            <w:pPr>
              <w:rPr>
                <w:b w:val="0"/>
                <w:bCs w:val="0"/>
              </w:rPr>
            </w:pPr>
            <w:r>
              <w:t xml:space="preserve">Surname: </w:t>
            </w:r>
          </w:p>
        </w:tc>
        <w:tc>
          <w:tcPr>
            <w:tcW w:w="5670" w:type="dxa"/>
            <w:vAlign w:val="center"/>
          </w:tcPr>
          <w:p w14:paraId="60CBEB69" w14:textId="30CD0AEE" w:rsidR="00191529" w:rsidRDefault="00191529" w:rsidP="00191529">
            <w:pPr>
              <w:ind w:right="67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b/>
                <w:bCs/>
              </w:rPr>
              <w:t>First name:</w:t>
            </w:r>
          </w:p>
        </w:tc>
      </w:tr>
      <w:tr w:rsidR="008D58D4" w14:paraId="12E700AD" w14:textId="6DA0A499" w:rsidTr="00460029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vAlign w:val="center"/>
          </w:tcPr>
          <w:p w14:paraId="1555AD53" w14:textId="78D8C0F2" w:rsidR="008D58D4" w:rsidRDefault="00191529" w:rsidP="00191529">
            <w:r>
              <w:t>DOB:</w:t>
            </w:r>
          </w:p>
        </w:tc>
        <w:tc>
          <w:tcPr>
            <w:tcW w:w="5670" w:type="dxa"/>
            <w:vAlign w:val="center"/>
          </w:tcPr>
          <w:p w14:paraId="46D761A4" w14:textId="25EEBEB5" w:rsidR="008D58D4" w:rsidRPr="00460029" w:rsidRDefault="00191529" w:rsidP="001915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460029">
              <w:rPr>
                <w:b/>
                <w:bCs/>
              </w:rPr>
              <w:t>Postcode:</w:t>
            </w:r>
          </w:p>
        </w:tc>
      </w:tr>
    </w:tbl>
    <w:p w14:paraId="76521AF4" w14:textId="46E0FB33" w:rsidR="00E9317D" w:rsidRDefault="00E9317D" w:rsidP="00D73655">
      <w:pPr>
        <w:spacing w:after="0"/>
        <w:rPr>
          <w:sz w:val="4"/>
          <w:szCs w:val="4"/>
        </w:rPr>
      </w:pPr>
    </w:p>
    <w:p w14:paraId="4011B768" w14:textId="02B5EF7F" w:rsidR="00E9317D" w:rsidRDefault="00E9317D" w:rsidP="00D73655">
      <w:pPr>
        <w:spacing w:after="0"/>
        <w:rPr>
          <w:sz w:val="4"/>
          <w:szCs w:val="4"/>
        </w:rPr>
      </w:pPr>
    </w:p>
    <w:p w14:paraId="18B17F08" w14:textId="6C63099B" w:rsidR="00E9317D" w:rsidRDefault="00E9317D" w:rsidP="00D73655">
      <w:pPr>
        <w:spacing w:after="0"/>
        <w:rPr>
          <w:sz w:val="4"/>
          <w:szCs w:val="4"/>
        </w:rPr>
      </w:pPr>
    </w:p>
    <w:p w14:paraId="2E747CE4" w14:textId="45E7FACA" w:rsidR="00E9317D" w:rsidRDefault="00E9317D" w:rsidP="00D73655">
      <w:pPr>
        <w:spacing w:after="0"/>
        <w:rPr>
          <w:sz w:val="4"/>
          <w:szCs w:val="4"/>
        </w:rPr>
      </w:pPr>
    </w:p>
    <w:p w14:paraId="6F8CE78E" w14:textId="0B9C1A11" w:rsidR="00E9317D" w:rsidRDefault="00E9317D" w:rsidP="00D73655">
      <w:pPr>
        <w:spacing w:after="0"/>
        <w:rPr>
          <w:sz w:val="4"/>
          <w:szCs w:val="4"/>
        </w:rPr>
      </w:pPr>
    </w:p>
    <w:p w14:paraId="1A4D1087" w14:textId="77777777" w:rsidR="00E9317D" w:rsidRPr="00D156BD" w:rsidRDefault="00E9317D" w:rsidP="00D73655">
      <w:pPr>
        <w:spacing w:after="0"/>
        <w:rPr>
          <w:sz w:val="4"/>
          <w:szCs w:val="4"/>
        </w:rPr>
      </w:pPr>
    </w:p>
    <w:p w14:paraId="6841695C" w14:textId="77777777" w:rsidR="00D328A6" w:rsidRDefault="00E9317D" w:rsidP="00E9317D">
      <w:pPr>
        <w:spacing w:before="120"/>
      </w:pPr>
      <w:r>
        <w:t xml:space="preserve">To be completed by the optometrist who has conducted this examination. </w:t>
      </w:r>
    </w:p>
    <w:p w14:paraId="30A293EE" w14:textId="07750F3C" w:rsidR="00E9317D" w:rsidRDefault="00E9317D" w:rsidP="00535DC0">
      <w:pPr>
        <w:spacing w:before="120"/>
      </w:pPr>
      <w:r>
        <w:t>I understand that if I give information that is incorrect or incomplete, action may be taken against me. I consent to the disclosure of relevant information for the purpose of verification of this claim and for the prevention and detection of fraud.</w:t>
      </w:r>
    </w:p>
    <w:tbl>
      <w:tblPr>
        <w:tblStyle w:val="TableGrid"/>
        <w:tblW w:w="10485" w:type="dxa"/>
        <w:tblLook w:val="04A0" w:firstRow="1" w:lastRow="0" w:firstColumn="1" w:lastColumn="0" w:noHBand="0" w:noVBand="1"/>
      </w:tblPr>
      <w:tblGrid>
        <w:gridCol w:w="4390"/>
        <w:gridCol w:w="425"/>
        <w:gridCol w:w="5670"/>
      </w:tblGrid>
      <w:tr w:rsidR="008002BC" w14:paraId="52F9D2BC" w14:textId="77777777" w:rsidTr="008002BC">
        <w:tc>
          <w:tcPr>
            <w:tcW w:w="10485" w:type="dxa"/>
            <w:gridSpan w:val="3"/>
            <w:shd w:val="clear" w:color="auto" w:fill="1F3864" w:themeFill="accent1" w:themeFillShade="80"/>
          </w:tcPr>
          <w:p w14:paraId="41B189A2" w14:textId="1F914B18" w:rsidR="008002BC" w:rsidRPr="008002BC" w:rsidRDefault="008002BC" w:rsidP="00535DC0">
            <w:pPr>
              <w:spacing w:before="120"/>
              <w:rPr>
                <w:b/>
                <w:bCs/>
                <w:sz w:val="28"/>
                <w:szCs w:val="28"/>
              </w:rPr>
            </w:pPr>
            <w:r w:rsidRPr="008002BC">
              <w:rPr>
                <w:b/>
                <w:bCs/>
                <w:color w:val="FFFFFF" w:themeColor="background1"/>
                <w:sz w:val="28"/>
                <w:szCs w:val="28"/>
              </w:rPr>
              <w:t>PART 2: Optometrist/OMP Declaration</w:t>
            </w:r>
          </w:p>
        </w:tc>
      </w:tr>
      <w:tr w:rsidR="008002BC" w14:paraId="35A1768A" w14:textId="77777777" w:rsidTr="008002BC">
        <w:tc>
          <w:tcPr>
            <w:tcW w:w="10485" w:type="dxa"/>
            <w:gridSpan w:val="3"/>
          </w:tcPr>
          <w:p w14:paraId="6A9BABC2" w14:textId="77777777" w:rsidR="008002BC" w:rsidRDefault="008002BC" w:rsidP="00535DC0">
            <w:pPr>
              <w:spacing w:before="120"/>
            </w:pPr>
            <w:r>
              <w:t xml:space="preserve">I certify that I carried out a CVI ocular examination in accordance with the WG agreed protocols / guidelines for CVI certification and that no CVI was issued.  </w:t>
            </w:r>
          </w:p>
          <w:p w14:paraId="036E32DA" w14:textId="1568A557" w:rsidR="008002BC" w:rsidRPr="008002BC" w:rsidRDefault="008002BC" w:rsidP="00535DC0">
            <w:pPr>
              <w:spacing w:before="120"/>
            </w:pPr>
          </w:p>
        </w:tc>
      </w:tr>
      <w:tr w:rsidR="00FF1842" w14:paraId="44828CE1" w14:textId="77777777" w:rsidTr="00592508">
        <w:tc>
          <w:tcPr>
            <w:tcW w:w="4390" w:type="dxa"/>
          </w:tcPr>
          <w:p w14:paraId="06070E14" w14:textId="77777777" w:rsidR="00FF1842" w:rsidRDefault="00FF1842" w:rsidP="00535DC0">
            <w:pPr>
              <w:spacing w:before="120"/>
              <w:rPr>
                <w:b/>
                <w:bCs/>
              </w:rPr>
            </w:pPr>
            <w:r>
              <w:rPr>
                <w:b/>
                <w:bCs/>
              </w:rPr>
              <w:t xml:space="preserve">The CVI ocular examination was conducted: </w:t>
            </w:r>
          </w:p>
          <w:p w14:paraId="0E4D5F75" w14:textId="3FCF128A" w:rsidR="00FF1842" w:rsidRDefault="00FF1842" w:rsidP="00535DC0">
            <w:pPr>
              <w:spacing w:before="120"/>
              <w:rPr>
                <w:b/>
                <w:bCs/>
              </w:rPr>
            </w:pPr>
          </w:p>
        </w:tc>
        <w:tc>
          <w:tcPr>
            <w:tcW w:w="6095" w:type="dxa"/>
            <w:gridSpan w:val="2"/>
          </w:tcPr>
          <w:p w14:paraId="2CBB75E4" w14:textId="62B4D2C3" w:rsidR="00FF1842" w:rsidRPr="00FF1842" w:rsidRDefault="00FF1842" w:rsidP="00535DC0">
            <w:pPr>
              <w:spacing w:before="120"/>
              <w:rPr>
                <w:b/>
                <w:bCs/>
              </w:rPr>
            </w:pPr>
            <w:r w:rsidRPr="008002BC">
              <w:t>In practice</w:t>
            </w:r>
            <w:r>
              <w:rPr>
                <w:b/>
                <w:bCs/>
              </w:rPr>
              <w:t xml:space="preserve">     </w:t>
            </w:r>
            <w:sdt>
              <w:sdtPr>
                <w:rPr>
                  <w:rFonts w:ascii="MS Gothic" w:eastAsia="MS Gothic" w:hAnsi="MS Gothic"/>
                </w:rPr>
                <w:id w:val="-6963035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MS Gothic" w:eastAsia="MS Gothic" w:hAnsi="MS Gothic"/>
              </w:rPr>
              <w:t xml:space="preserve">      </w:t>
            </w:r>
            <w:r w:rsidRPr="008002BC">
              <w:t xml:space="preserve">In a domiciliary setting      </w:t>
            </w:r>
            <w:sdt>
              <w:sdtPr>
                <w:rPr>
                  <w:rFonts w:ascii="MS Gothic" w:eastAsia="MS Gothic" w:hAnsi="MS Gothic"/>
                </w:rPr>
                <w:id w:val="2036883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8002B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E9317D" w14:paraId="3C3579E6" w14:textId="77777777" w:rsidTr="00C060D5">
        <w:tc>
          <w:tcPr>
            <w:tcW w:w="10485" w:type="dxa"/>
            <w:gridSpan w:val="3"/>
          </w:tcPr>
          <w:p w14:paraId="43ED9D86" w14:textId="30D61AD5" w:rsidR="00E9317D" w:rsidRDefault="00E9317D" w:rsidP="00535DC0">
            <w:pPr>
              <w:spacing w:before="120"/>
              <w:rPr>
                <w:b/>
                <w:bCs/>
              </w:rPr>
            </w:pPr>
            <w:r>
              <w:rPr>
                <w:b/>
                <w:bCs/>
              </w:rPr>
              <w:t xml:space="preserve">Date of CVI ocular examination: </w:t>
            </w:r>
          </w:p>
        </w:tc>
      </w:tr>
      <w:tr w:rsidR="00FF1842" w14:paraId="1E2A568C" w14:textId="77777777" w:rsidTr="00C060D5">
        <w:tc>
          <w:tcPr>
            <w:tcW w:w="10485" w:type="dxa"/>
            <w:gridSpan w:val="3"/>
          </w:tcPr>
          <w:p w14:paraId="7692E8E8" w14:textId="77777777" w:rsidR="00FF1842" w:rsidRDefault="00FF1842" w:rsidP="00535DC0">
            <w:pPr>
              <w:spacing w:before="120"/>
              <w:rPr>
                <w:b/>
                <w:bCs/>
              </w:rPr>
            </w:pPr>
            <w:r>
              <w:rPr>
                <w:b/>
                <w:bCs/>
              </w:rPr>
              <w:t xml:space="preserve">Health Board where the CVI ocular examination took </w:t>
            </w:r>
            <w:proofErr w:type="gramStart"/>
            <w:r>
              <w:rPr>
                <w:b/>
                <w:bCs/>
              </w:rPr>
              <w:t>place</w:t>
            </w:r>
            <w:proofErr w:type="gramEnd"/>
          </w:p>
          <w:p w14:paraId="33667A00" w14:textId="1C653206" w:rsidR="00FF1842" w:rsidRPr="00FF1842" w:rsidRDefault="00FF1842" w:rsidP="00535DC0">
            <w:pPr>
              <w:spacing w:before="120"/>
            </w:pPr>
            <w:r w:rsidRPr="00FF1842">
              <w:t xml:space="preserve">Aneurin Bevan  </w:t>
            </w:r>
            <w:sdt>
              <w:sdtPr>
                <w:rPr>
                  <w:rFonts w:ascii="MS Gothic" w:eastAsia="MS Gothic" w:hAnsi="MS Gothic"/>
                </w:rPr>
                <w:id w:val="-2119669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F184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MS Gothic" w:eastAsia="MS Gothic" w:hAnsi="MS Gothic"/>
              </w:rPr>
              <w:t xml:space="preserve">      </w:t>
            </w:r>
            <w:r w:rsidRPr="00FF1842">
              <w:t xml:space="preserve">Betsi Cadwalader   </w:t>
            </w:r>
            <w:sdt>
              <w:sdtPr>
                <w:rPr>
                  <w:rFonts w:ascii="MS Gothic" w:eastAsia="MS Gothic" w:hAnsi="MS Gothic"/>
                </w:rPr>
                <w:id w:val="1183868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F184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MS Gothic" w:eastAsia="MS Gothic" w:hAnsi="MS Gothic"/>
              </w:rPr>
              <w:t xml:space="preserve">      </w:t>
            </w:r>
            <w:r w:rsidRPr="00FF1842">
              <w:t xml:space="preserve">Cardiff and the Vale </w:t>
            </w:r>
            <w:r>
              <w:t xml:space="preserve"> </w:t>
            </w:r>
            <w:r w:rsidRPr="00FF1842">
              <w:t xml:space="preserve"> </w:t>
            </w:r>
            <w:sdt>
              <w:sdtPr>
                <w:rPr>
                  <w:rFonts w:ascii="MS Gothic" w:eastAsia="MS Gothic" w:hAnsi="MS Gothic"/>
                </w:rPr>
                <w:id w:val="-584064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F184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MS Gothic" w:eastAsia="MS Gothic" w:hAnsi="MS Gothic"/>
              </w:rPr>
              <w:t xml:space="preserve">     </w:t>
            </w:r>
            <w:r w:rsidRPr="00FF1842">
              <w:t>Cwm Taf Morgannwg</w:t>
            </w:r>
            <w:r>
              <w:rPr>
                <w:b/>
                <w:bCs/>
              </w:rPr>
              <w:t xml:space="preserve">    </w:t>
            </w:r>
            <w:sdt>
              <w:sdtPr>
                <w:rPr>
                  <w:rFonts w:ascii="MS Gothic" w:eastAsia="MS Gothic" w:hAnsi="MS Gothic"/>
                </w:rPr>
                <w:id w:val="-15973943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32E88B07" w14:textId="47421DA5" w:rsidR="00FF1842" w:rsidRPr="00FF1842" w:rsidRDefault="00FF1842" w:rsidP="00FF1842">
            <w:pPr>
              <w:tabs>
                <w:tab w:val="left" w:pos="8540"/>
              </w:tabs>
              <w:spacing w:before="120"/>
              <w:rPr>
                <w:rFonts w:ascii="MS Gothic" w:eastAsia="MS Gothic" w:hAnsi="MS Gothic"/>
              </w:rPr>
            </w:pPr>
            <w:r w:rsidRPr="00FF1842">
              <w:t xml:space="preserve">Hywel Dda        </w:t>
            </w:r>
            <w:sdt>
              <w:sdtPr>
                <w:rPr>
                  <w:rFonts w:ascii="MS Gothic" w:eastAsia="MS Gothic" w:hAnsi="MS Gothic"/>
                </w:rPr>
                <w:id w:val="4011785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F184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FF1842">
              <w:t xml:space="preserve">              Powys      </w:t>
            </w:r>
            <w:sdt>
              <w:sdtPr>
                <w:rPr>
                  <w:rFonts w:ascii="MS Gothic" w:eastAsia="MS Gothic" w:hAnsi="MS Gothic"/>
                </w:rPr>
                <w:id w:val="-12430190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F184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FF1842">
              <w:t xml:space="preserve">                    </w:t>
            </w:r>
            <w:r w:rsidR="00DD3096">
              <w:t xml:space="preserve"> </w:t>
            </w:r>
            <w:r w:rsidRPr="00FF1842">
              <w:t xml:space="preserve">         Swansea Bay</w:t>
            </w:r>
            <w:r>
              <w:rPr>
                <w:b/>
                <w:bCs/>
              </w:rPr>
              <w:t xml:space="preserve">      </w:t>
            </w:r>
            <w:sdt>
              <w:sdtPr>
                <w:rPr>
                  <w:rFonts w:ascii="MS Gothic" w:eastAsia="MS Gothic" w:hAnsi="MS Gothic"/>
                </w:rPr>
                <w:id w:val="15001594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MS Gothic" w:eastAsia="MS Gothic" w:hAnsi="MS Gothic"/>
              </w:rPr>
              <w:tab/>
            </w:r>
          </w:p>
        </w:tc>
      </w:tr>
      <w:tr w:rsidR="00E9317D" w14:paraId="7613B6E8" w14:textId="77777777" w:rsidTr="00460029">
        <w:tc>
          <w:tcPr>
            <w:tcW w:w="4815" w:type="dxa"/>
            <w:gridSpan w:val="2"/>
            <w:vAlign w:val="center"/>
          </w:tcPr>
          <w:p w14:paraId="389A5676" w14:textId="77777777" w:rsidR="00E9317D" w:rsidRDefault="00E9317D" w:rsidP="00460029">
            <w:pPr>
              <w:spacing w:before="120"/>
              <w:rPr>
                <w:b/>
                <w:bCs/>
              </w:rPr>
            </w:pPr>
            <w:r w:rsidRPr="00E9317D">
              <w:rPr>
                <w:b/>
                <w:bCs/>
              </w:rPr>
              <w:t>Optometrist signature:</w:t>
            </w:r>
          </w:p>
          <w:p w14:paraId="11BC3C8C" w14:textId="5FBEDFBE" w:rsidR="00E9317D" w:rsidRPr="00E9317D" w:rsidRDefault="00E9317D" w:rsidP="00460029">
            <w:pPr>
              <w:spacing w:before="120"/>
              <w:rPr>
                <w:b/>
                <w:bCs/>
              </w:rPr>
            </w:pPr>
          </w:p>
        </w:tc>
        <w:tc>
          <w:tcPr>
            <w:tcW w:w="5670" w:type="dxa"/>
          </w:tcPr>
          <w:p w14:paraId="3009767F" w14:textId="15E76AAC" w:rsidR="00E9317D" w:rsidRPr="00E9317D" w:rsidRDefault="00E9317D" w:rsidP="00535DC0">
            <w:pPr>
              <w:spacing w:before="120"/>
              <w:rPr>
                <w:b/>
                <w:bCs/>
              </w:rPr>
            </w:pPr>
            <w:r w:rsidRPr="00E9317D">
              <w:rPr>
                <w:b/>
                <w:bCs/>
              </w:rPr>
              <w:t>Optometrist name:</w:t>
            </w:r>
          </w:p>
        </w:tc>
      </w:tr>
      <w:tr w:rsidR="00E9317D" w14:paraId="3AE8835E" w14:textId="77777777" w:rsidTr="00E9317D">
        <w:tc>
          <w:tcPr>
            <w:tcW w:w="4815" w:type="dxa"/>
            <w:gridSpan w:val="2"/>
          </w:tcPr>
          <w:p w14:paraId="483E494D" w14:textId="20D03366" w:rsidR="00E9317D" w:rsidRPr="00E9317D" w:rsidRDefault="00E9317D" w:rsidP="00535DC0">
            <w:pPr>
              <w:spacing w:before="120"/>
              <w:rPr>
                <w:b/>
                <w:bCs/>
              </w:rPr>
            </w:pPr>
            <w:r w:rsidRPr="00E9317D">
              <w:rPr>
                <w:b/>
                <w:bCs/>
              </w:rPr>
              <w:t>Date of claim:</w:t>
            </w:r>
          </w:p>
        </w:tc>
        <w:tc>
          <w:tcPr>
            <w:tcW w:w="5670" w:type="dxa"/>
          </w:tcPr>
          <w:p w14:paraId="188ED75B" w14:textId="4A49583C" w:rsidR="00E9317D" w:rsidRPr="00E9317D" w:rsidRDefault="00E9317D" w:rsidP="00535DC0">
            <w:pPr>
              <w:spacing w:before="120"/>
              <w:rPr>
                <w:b/>
                <w:bCs/>
              </w:rPr>
            </w:pPr>
            <w:r w:rsidRPr="00E9317D">
              <w:rPr>
                <w:b/>
                <w:bCs/>
              </w:rPr>
              <w:t>Ophthalmic/ supplementary list number:</w:t>
            </w:r>
          </w:p>
        </w:tc>
      </w:tr>
      <w:tr w:rsidR="00E9317D" w14:paraId="5D1DE091" w14:textId="77777777" w:rsidTr="000313C9">
        <w:tc>
          <w:tcPr>
            <w:tcW w:w="10485" w:type="dxa"/>
            <w:gridSpan w:val="3"/>
          </w:tcPr>
          <w:p w14:paraId="31A45EA3" w14:textId="0C677E1F" w:rsidR="00E9317D" w:rsidRPr="00E9317D" w:rsidRDefault="00FF1842" w:rsidP="00E9317D">
            <w:pPr>
              <w:spacing w:before="120"/>
              <w:rPr>
                <w:b/>
                <w:bCs/>
              </w:rPr>
            </w:pPr>
            <w:r>
              <w:rPr>
                <w:b/>
                <w:bCs/>
              </w:rPr>
              <w:t>Practice a</w:t>
            </w:r>
            <w:r w:rsidR="00E9317D" w:rsidRPr="00E9317D">
              <w:rPr>
                <w:b/>
                <w:bCs/>
              </w:rPr>
              <w:t>ddress where payment should be sent:</w:t>
            </w:r>
          </w:p>
          <w:p w14:paraId="75A8C2FB" w14:textId="664CFE35" w:rsidR="00E9317D" w:rsidRPr="00E9317D" w:rsidRDefault="00E9317D" w:rsidP="00E9317D">
            <w:pPr>
              <w:spacing w:before="120"/>
              <w:rPr>
                <w:b/>
                <w:bCs/>
              </w:rPr>
            </w:pPr>
          </w:p>
          <w:p w14:paraId="32C12E2B" w14:textId="3814E537" w:rsidR="00E9317D" w:rsidRPr="00E9317D" w:rsidRDefault="00E9317D" w:rsidP="00E9317D">
            <w:pPr>
              <w:spacing w:before="120"/>
              <w:rPr>
                <w:b/>
                <w:bCs/>
              </w:rPr>
            </w:pPr>
          </w:p>
          <w:p w14:paraId="14AA2E4C" w14:textId="77777777" w:rsidR="00E9317D" w:rsidRPr="00E9317D" w:rsidRDefault="00E9317D" w:rsidP="00E9317D">
            <w:pPr>
              <w:spacing w:before="120"/>
              <w:rPr>
                <w:b/>
                <w:bCs/>
              </w:rPr>
            </w:pPr>
          </w:p>
          <w:p w14:paraId="34EF585E" w14:textId="77777777" w:rsidR="00E9317D" w:rsidRPr="00E9317D" w:rsidRDefault="00E9317D" w:rsidP="00535DC0">
            <w:pPr>
              <w:spacing w:before="120"/>
              <w:rPr>
                <w:b/>
                <w:bCs/>
              </w:rPr>
            </w:pPr>
          </w:p>
        </w:tc>
      </w:tr>
    </w:tbl>
    <w:p w14:paraId="4BD6D2D7" w14:textId="77777777" w:rsidR="00E9317D" w:rsidRDefault="00E9317D"/>
    <w:p w14:paraId="2B7D5A15" w14:textId="582957FE" w:rsidR="008002BC" w:rsidRDefault="008002BC">
      <w:pPr>
        <w:rPr>
          <w:b/>
          <w:bCs/>
        </w:rPr>
      </w:pPr>
      <w:r>
        <w:t xml:space="preserve">Please complete only when a CVI has not been issued </w:t>
      </w:r>
      <w:proofErr w:type="gramStart"/>
      <w:r>
        <w:t>as a result of</w:t>
      </w:r>
      <w:proofErr w:type="gramEnd"/>
      <w:r>
        <w:t xml:space="preserve"> the CVI ocular examination and return to </w:t>
      </w:r>
      <w:r w:rsidR="00E9317D">
        <w:t>(</w:t>
      </w:r>
      <w:r w:rsidR="00E9317D" w:rsidRPr="00E9317D">
        <w:rPr>
          <w:b/>
          <w:bCs/>
        </w:rPr>
        <w:t>note this is a different address to the GOS submission)</w:t>
      </w:r>
      <w:r w:rsidR="00FF1842">
        <w:rPr>
          <w:b/>
          <w:bCs/>
        </w:rPr>
        <w:t>:</w:t>
      </w:r>
    </w:p>
    <w:p w14:paraId="783A2573" w14:textId="3F5804C2" w:rsidR="00E9317D" w:rsidRPr="009E012D" w:rsidRDefault="00A422F6" w:rsidP="00E9317D">
      <w:pPr>
        <w:pStyle w:val="NoSpacing"/>
      </w:pPr>
      <w:r>
        <w:t>DST-CVI</w:t>
      </w:r>
    </w:p>
    <w:p w14:paraId="69BBB751" w14:textId="77777777" w:rsidR="00E9317D" w:rsidRDefault="00E9317D" w:rsidP="00E9317D">
      <w:pPr>
        <w:pStyle w:val="NoSpacing"/>
      </w:pPr>
      <w:r w:rsidRPr="009E012D">
        <w:t>NHS Shared Services Partnership</w:t>
      </w:r>
    </w:p>
    <w:p w14:paraId="61749915" w14:textId="77777777" w:rsidR="00E9317D" w:rsidRPr="0037340C" w:rsidRDefault="00E9317D" w:rsidP="00E9317D">
      <w:pPr>
        <w:pStyle w:val="NoSpacing"/>
        <w:rPr>
          <w:lang w:eastAsia="en-GB"/>
        </w:rPr>
      </w:pPr>
      <w:r w:rsidRPr="0037340C">
        <w:rPr>
          <w:lang w:eastAsia="en-GB"/>
        </w:rPr>
        <w:t>Ground Floor</w:t>
      </w:r>
    </w:p>
    <w:p w14:paraId="5121A1BB" w14:textId="77777777" w:rsidR="00E9317D" w:rsidRPr="0037340C" w:rsidRDefault="00E9317D" w:rsidP="00E9317D">
      <w:pPr>
        <w:pStyle w:val="NoSpacing"/>
        <w:rPr>
          <w:lang w:eastAsia="en-GB"/>
        </w:rPr>
      </w:pPr>
      <w:r w:rsidRPr="0037340C">
        <w:rPr>
          <w:lang w:eastAsia="en-GB"/>
        </w:rPr>
        <w:t>Cwmbran House</w:t>
      </w:r>
    </w:p>
    <w:p w14:paraId="12465A61" w14:textId="77777777" w:rsidR="00E9317D" w:rsidRPr="0037340C" w:rsidRDefault="00E9317D" w:rsidP="00E9317D">
      <w:pPr>
        <w:pStyle w:val="NoSpacing"/>
        <w:rPr>
          <w:lang w:eastAsia="en-GB"/>
        </w:rPr>
      </w:pPr>
      <w:proofErr w:type="spellStart"/>
      <w:r w:rsidRPr="0037340C">
        <w:rPr>
          <w:lang w:eastAsia="en-GB"/>
        </w:rPr>
        <w:t>Mamhilad</w:t>
      </w:r>
      <w:proofErr w:type="spellEnd"/>
      <w:r w:rsidRPr="0037340C">
        <w:rPr>
          <w:lang w:eastAsia="en-GB"/>
        </w:rPr>
        <w:t xml:space="preserve"> Park Estate</w:t>
      </w:r>
    </w:p>
    <w:p w14:paraId="3005EDBE" w14:textId="77777777" w:rsidR="00E9317D" w:rsidRPr="0037340C" w:rsidRDefault="00E9317D" w:rsidP="00E9317D">
      <w:pPr>
        <w:pStyle w:val="NoSpacing"/>
        <w:rPr>
          <w:lang w:eastAsia="en-GB"/>
        </w:rPr>
      </w:pPr>
      <w:r w:rsidRPr="0037340C">
        <w:rPr>
          <w:lang w:eastAsia="en-GB"/>
        </w:rPr>
        <w:t>PONTYPOOL</w:t>
      </w:r>
    </w:p>
    <w:p w14:paraId="6E7E55D5" w14:textId="046EE9FF" w:rsidR="00E9317D" w:rsidRDefault="00E9317D" w:rsidP="00E9317D">
      <w:pPr>
        <w:pStyle w:val="NoSpacing"/>
        <w:rPr>
          <w:lang w:eastAsia="en-GB"/>
        </w:rPr>
      </w:pPr>
      <w:r w:rsidRPr="0037340C">
        <w:rPr>
          <w:lang w:eastAsia="en-GB"/>
        </w:rPr>
        <w:t>NP4 0XS</w:t>
      </w:r>
    </w:p>
    <w:p w14:paraId="2E137C3B" w14:textId="3C91BDCC" w:rsidR="00E9317D" w:rsidRDefault="00E9317D" w:rsidP="00E9317D">
      <w:pPr>
        <w:pStyle w:val="NoSpacing"/>
        <w:rPr>
          <w:lang w:eastAsia="en-GB"/>
        </w:rPr>
      </w:pPr>
    </w:p>
    <w:p w14:paraId="7FF59A4F" w14:textId="0A6CD425" w:rsidR="008002BC" w:rsidRDefault="00E9317D" w:rsidP="00FF1842">
      <w:pPr>
        <w:pStyle w:val="NoSpacing"/>
        <w:rPr>
          <w:lang w:eastAsia="en-GB"/>
        </w:rPr>
      </w:pPr>
      <w:r>
        <w:rPr>
          <w:lang w:eastAsia="en-GB"/>
        </w:rPr>
        <w:t xml:space="preserve">Scanned copies may be submitted to </w:t>
      </w:r>
      <w:r w:rsidRPr="00E9317D">
        <w:rPr>
          <w:b/>
          <w:bCs/>
          <w:lang w:eastAsia="en-GB"/>
        </w:rPr>
        <w:t>(only from an NHS email account)</w:t>
      </w:r>
      <w:r w:rsidR="00FF1842">
        <w:rPr>
          <w:b/>
          <w:bCs/>
          <w:lang w:eastAsia="en-GB"/>
        </w:rPr>
        <w:t>:</w:t>
      </w:r>
      <w:r>
        <w:rPr>
          <w:b/>
          <w:bCs/>
          <w:lang w:eastAsia="en-GB"/>
        </w:rPr>
        <w:t xml:space="preserve">  </w:t>
      </w:r>
      <w:r w:rsidR="00FF1842">
        <w:t>Nwssp-primarycareservices@wales.nhs.uk</w:t>
      </w:r>
    </w:p>
    <w:sectPr w:rsidR="008002BC" w:rsidSect="00E9317D">
      <w:headerReference w:type="default" r:id="rId10"/>
      <w:pgSz w:w="11906" w:h="16838"/>
      <w:pgMar w:top="720" w:right="720" w:bottom="720" w:left="720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C90586" w14:textId="77777777" w:rsidR="00BA0BC6" w:rsidRDefault="00BA0BC6" w:rsidP="00245717">
      <w:pPr>
        <w:spacing w:after="0" w:line="240" w:lineRule="auto"/>
      </w:pPr>
      <w:r>
        <w:separator/>
      </w:r>
    </w:p>
  </w:endnote>
  <w:endnote w:type="continuationSeparator" w:id="0">
    <w:p w14:paraId="13569804" w14:textId="77777777" w:rsidR="00BA0BC6" w:rsidRDefault="00BA0BC6" w:rsidP="002457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533EBE" w14:textId="77777777" w:rsidR="00BA0BC6" w:rsidRDefault="00BA0BC6" w:rsidP="00245717">
      <w:pPr>
        <w:spacing w:after="0" w:line="240" w:lineRule="auto"/>
      </w:pPr>
      <w:r>
        <w:separator/>
      </w:r>
    </w:p>
  </w:footnote>
  <w:footnote w:type="continuationSeparator" w:id="0">
    <w:p w14:paraId="197825B0" w14:textId="77777777" w:rsidR="00BA0BC6" w:rsidRDefault="00BA0BC6" w:rsidP="002457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4881C" w14:textId="00D29ABD" w:rsidR="00245717" w:rsidRPr="00245717" w:rsidRDefault="00245717" w:rsidP="00245717">
    <w:pPr>
      <w:pStyle w:val="Header"/>
      <w:jc w:val="center"/>
      <w:rPr>
        <w:b/>
        <w:bCs/>
        <w:sz w:val="32"/>
        <w:szCs w:val="32"/>
      </w:rPr>
    </w:pPr>
    <w:r w:rsidRPr="00245717">
      <w:rPr>
        <w:b/>
        <w:bCs/>
        <w:sz w:val="32"/>
        <w:szCs w:val="32"/>
      </w:rPr>
      <w:t xml:space="preserve">CVIW </w:t>
    </w:r>
    <w:r w:rsidR="00211A83">
      <w:rPr>
        <w:b/>
        <w:bCs/>
        <w:sz w:val="32"/>
        <w:szCs w:val="32"/>
      </w:rPr>
      <w:t xml:space="preserve">Ocular Examination </w:t>
    </w:r>
    <w:r w:rsidRPr="00245717">
      <w:rPr>
        <w:b/>
        <w:bCs/>
        <w:sz w:val="32"/>
        <w:szCs w:val="32"/>
      </w:rPr>
      <w:t>Claim Form</w:t>
    </w:r>
    <w:r w:rsidR="00211A83">
      <w:rPr>
        <w:b/>
        <w:bCs/>
        <w:sz w:val="32"/>
        <w:szCs w:val="32"/>
      </w:rPr>
      <w:t xml:space="preserve"> (only to be completed if ocular examination did not result in an issue of a CVI)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3292B1C"/>
    <w:multiLevelType w:val="hybridMultilevel"/>
    <w:tmpl w:val="1E9CB7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65965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7E66"/>
    <w:rsid w:val="000254B5"/>
    <w:rsid w:val="00191529"/>
    <w:rsid w:val="00211A83"/>
    <w:rsid w:val="00245717"/>
    <w:rsid w:val="00247E66"/>
    <w:rsid w:val="002820F1"/>
    <w:rsid w:val="00362079"/>
    <w:rsid w:val="0042403E"/>
    <w:rsid w:val="00460029"/>
    <w:rsid w:val="00535DC0"/>
    <w:rsid w:val="005A0FA5"/>
    <w:rsid w:val="005C4571"/>
    <w:rsid w:val="006914D7"/>
    <w:rsid w:val="008002BC"/>
    <w:rsid w:val="008D58D4"/>
    <w:rsid w:val="00A422F6"/>
    <w:rsid w:val="00B67B25"/>
    <w:rsid w:val="00BA0BC6"/>
    <w:rsid w:val="00C92976"/>
    <w:rsid w:val="00CF5464"/>
    <w:rsid w:val="00D156BD"/>
    <w:rsid w:val="00D328A6"/>
    <w:rsid w:val="00D45A9D"/>
    <w:rsid w:val="00D73655"/>
    <w:rsid w:val="00D82343"/>
    <w:rsid w:val="00DD3096"/>
    <w:rsid w:val="00E9317D"/>
    <w:rsid w:val="00EB1694"/>
    <w:rsid w:val="00F36E73"/>
    <w:rsid w:val="00F60ADE"/>
    <w:rsid w:val="00FF1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C855DB"/>
  <w15:chartTrackingRefBased/>
  <w15:docId w15:val="{A6B3EF60-0996-4D31-B7DC-978BF50684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47E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1Light-Accent1">
    <w:name w:val="Grid Table 1 Light Accent 1"/>
    <w:basedOn w:val="TableNormal"/>
    <w:uiPriority w:val="46"/>
    <w:rsid w:val="00EB1694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">
    <w:name w:val="Grid Table 1 Light"/>
    <w:basedOn w:val="TableNormal"/>
    <w:uiPriority w:val="46"/>
    <w:rsid w:val="00EB1694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ListParagraph">
    <w:name w:val="List Paragraph"/>
    <w:basedOn w:val="Normal"/>
    <w:uiPriority w:val="34"/>
    <w:qFormat/>
    <w:rsid w:val="00535DC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457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45717"/>
  </w:style>
  <w:style w:type="paragraph" w:styleId="Footer">
    <w:name w:val="footer"/>
    <w:basedOn w:val="Normal"/>
    <w:link w:val="FooterChar"/>
    <w:uiPriority w:val="99"/>
    <w:unhideWhenUsed/>
    <w:rsid w:val="002457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45717"/>
  </w:style>
  <w:style w:type="paragraph" w:styleId="NoSpacing">
    <w:name w:val="No Spacing"/>
    <w:uiPriority w:val="1"/>
    <w:qFormat/>
    <w:rsid w:val="00E9317D"/>
    <w:pPr>
      <w:spacing w:after="0" w:line="240" w:lineRule="auto"/>
    </w:pPr>
    <w:rPr>
      <w:kern w:val="2"/>
      <w14:ligatures w14:val="standardContextual"/>
    </w:rPr>
  </w:style>
  <w:style w:type="character" w:styleId="CommentReference">
    <w:name w:val="annotation reference"/>
    <w:basedOn w:val="DefaultParagraphFont"/>
    <w:uiPriority w:val="99"/>
    <w:semiHidden/>
    <w:unhideWhenUsed/>
    <w:rsid w:val="00D328A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328A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328A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28A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28A6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D328A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2F195A9-8DE1-4347-9C1C-D2010BE654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700C1FF-33BF-42B2-9E50-6353FB7DCE60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3.xml><?xml version="1.0" encoding="utf-8"?>
<ds:datastoreItem xmlns:ds="http://schemas.openxmlformats.org/officeDocument/2006/customXml" ds:itemID="{174B6A7F-BA5A-44D8-AC16-671DD662ED7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231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Sian Roberts  (NWSSP - Primary Care Services)</dc:creator>
  <cp:keywords/>
  <dc:description/>
  <cp:lastModifiedBy>Francesca Howells (NWSSP - PCS)</cp:lastModifiedBy>
  <cp:revision>2</cp:revision>
  <cp:lastPrinted>2022-10-31T20:48:00Z</cp:lastPrinted>
  <dcterms:created xsi:type="dcterms:W3CDTF">2023-11-02T20:31:00Z</dcterms:created>
  <dcterms:modified xsi:type="dcterms:W3CDTF">2023-11-02T20:31:00Z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</Properties>
</file>